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C6A" w:rsidRPr="001920C0" w:rsidRDefault="001920C0" w:rsidP="001920C0">
      <w:pPr>
        <w:spacing w:after="0" w:line="276" w:lineRule="auto"/>
        <w:jc w:val="center"/>
        <w:rPr>
          <w:rFonts w:ascii="Arial" w:hAnsi="Arial" w:cs="Arial"/>
          <w:b/>
          <w:caps/>
          <w:u w:val="single"/>
          <w:lang w:val="fr-BE"/>
        </w:rPr>
      </w:pPr>
      <w:r>
        <w:rPr>
          <w:rFonts w:ascii="Arial" w:hAnsi="Arial" w:cs="Arial"/>
          <w:b/>
          <w:caps/>
          <w:u w:val="single"/>
          <w:lang w:val="fr-BE"/>
        </w:rPr>
        <w:t>Contrat de location</w:t>
      </w:r>
    </w:p>
    <w:p w:rsidR="00D10C6A" w:rsidRDefault="00D10C6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Entre :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16FD3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La </w:t>
      </w:r>
      <w:r w:rsidRPr="00404F8A">
        <w:rPr>
          <w:rFonts w:ascii="Arial" w:hAnsi="Arial" w:cs="Arial"/>
          <w:b/>
          <w:i/>
          <w:lang w:val="fr-BE"/>
        </w:rPr>
        <w:t>SPRL VOXIA</w:t>
      </w:r>
      <w:r>
        <w:rPr>
          <w:rFonts w:ascii="Arial" w:hAnsi="Arial" w:cs="Arial"/>
          <w:lang w:val="fr-BE"/>
        </w:rPr>
        <w:t xml:space="preserve">, rue Marie Christine 176 à 1020 Bruxelles, TVA n° BE0888.881.175., </w:t>
      </w:r>
    </w:p>
    <w:p w:rsidR="00404F8A" w:rsidRPr="003205AC" w:rsidRDefault="00404F8A" w:rsidP="00BB4C18">
      <w:pPr>
        <w:spacing w:after="0" w:line="276" w:lineRule="auto"/>
        <w:jc w:val="both"/>
        <w:rPr>
          <w:rFonts w:ascii="Arial" w:hAnsi="Arial" w:cs="Arial"/>
          <w:lang w:val="en-US"/>
        </w:rPr>
      </w:pPr>
      <w:proofErr w:type="gramStart"/>
      <w:r w:rsidRPr="003205AC">
        <w:rPr>
          <w:rFonts w:ascii="Arial" w:hAnsi="Arial" w:cs="Arial"/>
          <w:lang w:val="en-US"/>
        </w:rPr>
        <w:t>TEL :</w:t>
      </w:r>
      <w:proofErr w:type="gramEnd"/>
      <w:r w:rsidRPr="003205AC">
        <w:rPr>
          <w:rFonts w:ascii="Arial" w:hAnsi="Arial" w:cs="Arial"/>
          <w:lang w:val="en-US"/>
        </w:rPr>
        <w:t xml:space="preserve"> 02/420.52.41, FAX : 02/420.42.86., GSM : 0489/91.29.29.</w:t>
      </w:r>
      <w:r w:rsidR="00A8795B" w:rsidRPr="003205AC">
        <w:rPr>
          <w:rFonts w:ascii="Arial" w:hAnsi="Arial" w:cs="Arial"/>
          <w:lang w:val="en-US"/>
        </w:rPr>
        <w:t>- compta@voxia.be</w:t>
      </w:r>
    </w:p>
    <w:p w:rsidR="00404F8A" w:rsidRPr="003205AC" w:rsidRDefault="00404F8A" w:rsidP="00BB4C1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404F8A" w:rsidRDefault="00416FD3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Ci-après</w:t>
      </w:r>
      <w:r w:rsidR="00404F8A">
        <w:rPr>
          <w:rFonts w:ascii="Arial" w:hAnsi="Arial" w:cs="Arial"/>
          <w:lang w:val="fr-BE"/>
        </w:rPr>
        <w:t> dénommée le « propriétaire et bailleur »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Pr="003205AC" w:rsidRDefault="00EF37C0" w:rsidP="00BB4C18">
      <w:pPr>
        <w:spacing w:after="0" w:line="276" w:lineRule="auto"/>
        <w:jc w:val="both"/>
        <w:rPr>
          <w:rFonts w:ascii="Arial" w:hAnsi="Arial" w:cs="Arial"/>
          <w:lang w:val="en-US"/>
        </w:rPr>
      </w:pPr>
      <w:proofErr w:type="gramStart"/>
      <w:r w:rsidRPr="003205AC">
        <w:rPr>
          <w:rFonts w:ascii="Arial" w:hAnsi="Arial" w:cs="Arial"/>
          <w:lang w:val="en-US"/>
        </w:rPr>
        <w:t>Et</w:t>
      </w:r>
      <w:r w:rsidR="00404F8A" w:rsidRPr="003205AC">
        <w:rPr>
          <w:rFonts w:ascii="Arial" w:hAnsi="Arial" w:cs="Arial"/>
          <w:lang w:val="en-US"/>
        </w:rPr>
        <w:t> :</w:t>
      </w:r>
      <w:proofErr w:type="gramEnd"/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Pr="00EF37C0" w:rsidRDefault="00416FD3" w:rsidP="00BB4C18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lang w:val="fr-BE"/>
        </w:rPr>
        <w:t>Ci-après</w:t>
      </w:r>
      <w:r w:rsidR="00404F8A">
        <w:rPr>
          <w:rFonts w:ascii="Arial" w:hAnsi="Arial" w:cs="Arial"/>
          <w:lang w:val="fr-BE"/>
        </w:rPr>
        <w:t xml:space="preserve"> dénommée le « locataire »</w:t>
      </w:r>
      <w:r w:rsidR="00614F90">
        <w:rPr>
          <w:rFonts w:ascii="Arial" w:hAnsi="Arial" w:cs="Arial"/>
          <w:lang w:val="fr-BE"/>
        </w:rPr>
        <w:t xml:space="preserve">                       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Pr="00404F8A" w:rsidRDefault="00404F8A" w:rsidP="00BB4C18">
      <w:pPr>
        <w:spacing w:after="0" w:line="276" w:lineRule="auto"/>
        <w:jc w:val="both"/>
        <w:rPr>
          <w:rFonts w:ascii="Arial" w:hAnsi="Arial" w:cs="Arial"/>
          <w:u w:val="single"/>
          <w:lang w:val="fr-BE"/>
        </w:rPr>
      </w:pPr>
      <w:r w:rsidRPr="00404F8A">
        <w:rPr>
          <w:rFonts w:ascii="Arial" w:hAnsi="Arial" w:cs="Arial"/>
          <w:u w:val="single"/>
          <w:lang w:val="fr-BE"/>
        </w:rPr>
        <w:t>Est convenu ce qui suit :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Pr="00404F8A" w:rsidRDefault="00404F8A" w:rsidP="00BB4C18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 w:rsidRPr="00404F8A">
        <w:rPr>
          <w:rFonts w:ascii="Arial" w:hAnsi="Arial" w:cs="Arial"/>
          <w:b/>
          <w:lang w:val="fr-BE"/>
        </w:rPr>
        <w:t>Article 1 : conditions générales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F97F0D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BB4C18">
        <w:rPr>
          <w:rFonts w:ascii="Arial" w:hAnsi="Arial" w:cs="Arial"/>
          <w:lang w:val="fr-BE"/>
        </w:rPr>
        <w:t xml:space="preserve">Les présentes conditions générales de location régiront seules tous les contrats de location conclus entre notre société et ses clients, sauf stipulation contraire acceptée préalablement par écrit par notre société. 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F97F0D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BB4C18">
        <w:rPr>
          <w:rFonts w:ascii="Arial" w:hAnsi="Arial" w:cs="Arial"/>
          <w:lang w:val="fr-BE"/>
        </w:rPr>
        <w:t xml:space="preserve">Toute commande implique l’acceptation entière et sans réserve des présentes conditions qui prévalent sur tout autre document ou conditions  émanant du client, quels qu’en soient les termes. 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D10C6A" w:rsidRDefault="00D10C6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D10C6A" w:rsidRDefault="00D10C6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Pr="00404F8A" w:rsidRDefault="00404F8A" w:rsidP="00BB4C18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 w:rsidRPr="00404F8A">
        <w:rPr>
          <w:rFonts w:ascii="Arial" w:hAnsi="Arial" w:cs="Arial"/>
          <w:b/>
          <w:lang w:val="fr-BE"/>
        </w:rPr>
        <w:t xml:space="preserve">Article 2 </w:t>
      </w:r>
      <w:r>
        <w:rPr>
          <w:rFonts w:ascii="Arial" w:hAnsi="Arial" w:cs="Arial"/>
          <w:b/>
          <w:lang w:val="fr-BE"/>
        </w:rPr>
        <w:t>– PRIX DE LA LOCATION</w:t>
      </w:r>
      <w:r w:rsidR="00F97F0D" w:rsidRPr="00404F8A">
        <w:rPr>
          <w:rFonts w:ascii="Arial" w:hAnsi="Arial" w:cs="Arial"/>
          <w:b/>
          <w:lang w:val="fr-BE"/>
        </w:rPr>
        <w:t xml:space="preserve"> 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Le photocopieur est loué pour le prix mensuel de </w:t>
      </w:r>
      <w:r w:rsidR="003205AC">
        <w:rPr>
          <w:rFonts w:ascii="Arial" w:hAnsi="Arial" w:cs="Arial"/>
          <w:lang w:val="fr-BE"/>
        </w:rPr>
        <w:t>……</w:t>
      </w:r>
      <w:r w:rsidR="00614F90">
        <w:rPr>
          <w:rFonts w:ascii="Arial" w:hAnsi="Arial" w:cs="Arial"/>
          <w:lang w:val="fr-BE"/>
        </w:rPr>
        <w:t xml:space="preserve"> € </w:t>
      </w:r>
      <w:r>
        <w:rPr>
          <w:rFonts w:ascii="Arial" w:hAnsi="Arial" w:cs="Arial"/>
          <w:lang w:val="fr-BE"/>
        </w:rPr>
        <w:t>…………..hors taxes. Ce prix est augmenté de la TVA de 21%, soit ……</w:t>
      </w:r>
      <w:r w:rsidR="003205AC">
        <w:rPr>
          <w:rFonts w:ascii="Arial" w:hAnsi="Arial" w:cs="Arial"/>
          <w:lang w:val="fr-BE"/>
        </w:rPr>
        <w:t>………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Une maintenance obligatoire est </w:t>
      </w:r>
      <w:r w:rsidR="00416FD3">
        <w:rPr>
          <w:rFonts w:ascii="Arial" w:hAnsi="Arial" w:cs="Arial"/>
          <w:lang w:val="fr-BE"/>
        </w:rPr>
        <w:t>effectuée</w:t>
      </w:r>
      <w:r>
        <w:rPr>
          <w:rFonts w:ascii="Arial" w:hAnsi="Arial" w:cs="Arial"/>
          <w:lang w:val="fr-BE"/>
        </w:rPr>
        <w:t xml:space="preserve"> par le bailleur du photocopieur au prix de …</w:t>
      </w:r>
      <w:r w:rsidR="00614F90">
        <w:rPr>
          <w:rFonts w:ascii="Arial" w:hAnsi="Arial" w:cs="Arial"/>
          <w:lang w:val="fr-BE"/>
        </w:rPr>
        <w:t xml:space="preserve">               </w:t>
      </w:r>
      <w:r w:rsidR="003205AC">
        <w:rPr>
          <w:rFonts w:ascii="Arial" w:hAnsi="Arial" w:cs="Arial"/>
          <w:lang w:val="fr-BE"/>
        </w:rPr>
        <w:t>………</w:t>
      </w:r>
      <w:r w:rsidR="003205AC"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fr-BE"/>
        </w:rPr>
        <w:t>hors taxes. Ce prix est augmenté de la TVA de 21%, soit ……</w:t>
      </w:r>
      <w:r w:rsidR="003205AC">
        <w:rPr>
          <w:rFonts w:ascii="Arial" w:hAnsi="Arial" w:cs="Arial"/>
          <w:lang w:val="fr-BE"/>
        </w:rPr>
        <w:t>………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D10C6A" w:rsidRDefault="00D10C6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C57EBE" w:rsidRDefault="00C57EBE" w:rsidP="00404F8A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C57EBE" w:rsidRDefault="00C57EBE" w:rsidP="00404F8A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C57EBE" w:rsidRDefault="00C57EBE" w:rsidP="00404F8A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C57EBE" w:rsidRDefault="00C57EBE" w:rsidP="00404F8A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404F8A" w:rsidRDefault="00404F8A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404F8A">
        <w:rPr>
          <w:rFonts w:ascii="Arial" w:hAnsi="Arial" w:cs="Arial"/>
          <w:b/>
          <w:lang w:val="fr-BE"/>
        </w:rPr>
        <w:t>Article 3- DUREE DE LOCATION</w:t>
      </w:r>
      <w:r>
        <w:rPr>
          <w:rFonts w:ascii="Arial" w:hAnsi="Arial" w:cs="Arial"/>
          <w:lang w:val="fr-BE"/>
        </w:rPr>
        <w:t xml:space="preserve"> </w:t>
      </w:r>
    </w:p>
    <w:p w:rsidR="00404F8A" w:rsidRDefault="00404F8A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404F8A" w:rsidRDefault="00404F8A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BB4C18">
        <w:rPr>
          <w:rFonts w:ascii="Arial" w:hAnsi="Arial" w:cs="Arial"/>
          <w:lang w:val="fr-BE"/>
        </w:rPr>
        <w:t xml:space="preserve">La location est </w:t>
      </w:r>
      <w:r w:rsidR="003C08EB">
        <w:rPr>
          <w:rFonts w:ascii="Arial" w:hAnsi="Arial" w:cs="Arial"/>
          <w:lang w:val="fr-BE"/>
        </w:rPr>
        <w:t>consentie pour une durée ferme</w:t>
      </w:r>
      <w:r w:rsidRPr="00BB4C18">
        <w:rPr>
          <w:rFonts w:ascii="Arial" w:hAnsi="Arial" w:cs="Arial"/>
          <w:lang w:val="fr-BE"/>
        </w:rPr>
        <w:t xml:space="preserve"> </w:t>
      </w:r>
      <w:r w:rsidR="00F760F3">
        <w:rPr>
          <w:rFonts w:ascii="Arial" w:hAnsi="Arial" w:cs="Arial"/>
          <w:lang w:val="fr-BE"/>
        </w:rPr>
        <w:t xml:space="preserve">de </w:t>
      </w:r>
      <w:r w:rsidR="003205AC">
        <w:rPr>
          <w:rFonts w:ascii="Arial" w:hAnsi="Arial" w:cs="Arial"/>
          <w:b/>
          <w:u w:val="single"/>
          <w:lang w:val="fr-BE"/>
        </w:rPr>
        <w:t>X</w:t>
      </w:r>
      <w:r w:rsidRPr="00614F90">
        <w:rPr>
          <w:rFonts w:ascii="Arial" w:hAnsi="Arial" w:cs="Arial"/>
          <w:b/>
          <w:u w:val="single"/>
          <w:lang w:val="fr-BE"/>
        </w:rPr>
        <w:t xml:space="preserve"> ans</w:t>
      </w:r>
      <w:r>
        <w:rPr>
          <w:rFonts w:ascii="Arial" w:hAnsi="Arial" w:cs="Arial"/>
          <w:lang w:val="fr-BE"/>
        </w:rPr>
        <w:t xml:space="preserve">. </w:t>
      </w:r>
    </w:p>
    <w:p w:rsidR="003C08EB" w:rsidRDefault="003C08EB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3C08EB" w:rsidRDefault="003C08EB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>Le locataire peut résilier le contrat avant la fin de la durée du contrat, mais devra non seulement restituer le photocopieur, mais également pay</w:t>
      </w:r>
      <w:r w:rsidR="005E2C11">
        <w:rPr>
          <w:rFonts w:ascii="Arial" w:hAnsi="Arial" w:cs="Arial"/>
          <w:lang w:val="fr-BE"/>
        </w:rPr>
        <w:t xml:space="preserve">er une indemnité équivalente à </w:t>
      </w:r>
      <w:r w:rsidR="007B3FAD">
        <w:rPr>
          <w:rFonts w:ascii="Arial" w:hAnsi="Arial" w:cs="Arial"/>
          <w:b/>
          <w:u w:val="single"/>
          <w:lang w:val="fr-BE"/>
        </w:rPr>
        <w:t>X</w:t>
      </w:r>
      <w:r>
        <w:rPr>
          <w:rFonts w:ascii="Arial" w:hAnsi="Arial" w:cs="Arial"/>
          <w:lang w:val="fr-BE"/>
        </w:rPr>
        <w:t xml:space="preserve"> mois de loyers et de maintenance, TVAC.</w:t>
      </w:r>
    </w:p>
    <w:p w:rsidR="003C08EB" w:rsidRDefault="003C08EB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E348E3" w:rsidRDefault="00E348E3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A la fin de la durée de la location, le locataire peut lever une option d’achat du photocopieur. Le montant de l’achat en fin de contrat de location est fixé à …</w:t>
      </w:r>
      <w:r w:rsidR="007B3FAD">
        <w:rPr>
          <w:rFonts w:ascii="Arial" w:hAnsi="Arial" w:cs="Arial"/>
          <w:lang w:val="fr-BE"/>
        </w:rPr>
        <w:t>…</w:t>
      </w:r>
      <w:r w:rsidR="007B3FAD"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fr-BE"/>
        </w:rPr>
        <w:t>hors taxes. Il faut ajouter 21% de TVA, soit le montant de ………</w:t>
      </w:r>
      <w:r w:rsidR="007B3FAD">
        <w:rPr>
          <w:rFonts w:ascii="Arial" w:hAnsi="Arial" w:cs="Arial"/>
          <w:lang w:val="fr-BE"/>
        </w:rPr>
        <w:t>…</w:t>
      </w:r>
    </w:p>
    <w:p w:rsidR="003C08EB" w:rsidRDefault="003C08EB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E348E3" w:rsidRDefault="00E348E3" w:rsidP="00404F8A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3C08EB" w:rsidRPr="003C08EB" w:rsidRDefault="003C08EB" w:rsidP="00404F8A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Article 4 – RESPONSABILITE DU LOCATAIRE</w:t>
      </w:r>
    </w:p>
    <w:p w:rsidR="00404F8A" w:rsidRDefault="00404F8A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3C08EB" w:rsidRDefault="003C08EB" w:rsidP="003C08E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Le bon état locatif du matériel est constaté par le locataire à la prise en charge.</w:t>
      </w:r>
    </w:p>
    <w:p w:rsidR="003C08EB" w:rsidRDefault="003C08EB" w:rsidP="003C08E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Le locataire est tenu de jouir en bon père de famille du matériel loué, d’en prendre soin et de le restituer dans le délai convenu.</w:t>
      </w:r>
    </w:p>
    <w:p w:rsidR="003C08EB" w:rsidRDefault="003C08EB" w:rsidP="003C08E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Le locataire reconnaît qu’il a la garde et le contrôle effectif du matériel loué et qu’il est donc seul responsable des dommages.</w:t>
      </w:r>
    </w:p>
    <w:p w:rsidR="003C08EB" w:rsidRDefault="003C08EB" w:rsidP="00BB4C1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Seule la personne qui signe le contrat est autorisée à utiliser le matériel loué.  Le matériel loué reste toujours la propriété du bailleur et sera rendu en bon état.</w:t>
      </w:r>
    </w:p>
    <w:p w:rsidR="003C08EB" w:rsidRDefault="00D10C6A" w:rsidP="00BB4C1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 w:rsidRPr="003C08EB">
        <w:rPr>
          <w:rFonts w:ascii="Arial" w:hAnsi="Arial" w:cs="Arial"/>
          <w:lang w:val="fr-BE"/>
        </w:rPr>
        <w:t>Le matériel</w:t>
      </w:r>
      <w:r w:rsidR="00F97F0D" w:rsidRPr="003C08EB">
        <w:rPr>
          <w:rFonts w:ascii="Arial" w:hAnsi="Arial" w:cs="Arial"/>
          <w:lang w:val="fr-BE"/>
        </w:rPr>
        <w:t xml:space="preserve"> doit être utilisé conformément aux indications du constructeur et ne peut être prêté ou sous-loué. </w:t>
      </w:r>
    </w:p>
    <w:p w:rsidR="003C08EB" w:rsidRDefault="00F97F0D" w:rsidP="00BB4C1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 w:rsidRPr="003C08EB">
        <w:rPr>
          <w:rFonts w:ascii="Arial" w:hAnsi="Arial" w:cs="Arial"/>
          <w:lang w:val="fr-BE"/>
        </w:rPr>
        <w:t xml:space="preserve">Le matériel de location fait l’objet d’un contrôle rigoureux systématique par notre service technique, toutefois le locataire est tenu dans son propre intérêt de s’assurer des réglages de l’appareil. </w:t>
      </w:r>
    </w:p>
    <w:p w:rsidR="003C08EB" w:rsidRDefault="00F97F0D" w:rsidP="00BB4C1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 w:rsidRPr="003C08EB">
        <w:rPr>
          <w:rFonts w:ascii="Arial" w:hAnsi="Arial" w:cs="Arial"/>
          <w:lang w:val="fr-BE"/>
        </w:rPr>
        <w:t>En cas de restitution incomplète du matériel, les éléments manquants seront facturés au tarif en vigueur</w:t>
      </w:r>
      <w:r w:rsidR="004256D6" w:rsidRPr="003C08EB">
        <w:rPr>
          <w:rFonts w:ascii="Arial" w:hAnsi="Arial" w:cs="Arial"/>
          <w:lang w:val="fr-BE"/>
        </w:rPr>
        <w:t>.</w:t>
      </w:r>
    </w:p>
    <w:p w:rsidR="004256D6" w:rsidRPr="003C08EB" w:rsidRDefault="00F97F0D" w:rsidP="00BB4C18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fr-BE"/>
        </w:rPr>
      </w:pPr>
      <w:r w:rsidRPr="003C08EB">
        <w:rPr>
          <w:rFonts w:ascii="Arial" w:hAnsi="Arial" w:cs="Arial"/>
          <w:lang w:val="fr-BE"/>
        </w:rPr>
        <w:t>Le locataire est seul responsable, du début à la fin de la location, de tout dommage causé directement ou indirectement</w:t>
      </w:r>
      <w:r w:rsidR="004256D6" w:rsidRPr="003C08EB">
        <w:rPr>
          <w:rFonts w:ascii="Arial" w:hAnsi="Arial" w:cs="Arial"/>
          <w:lang w:val="fr-BE"/>
        </w:rPr>
        <w:t xml:space="preserve"> au matériel, hormis le cas d’usure normale.</w:t>
      </w:r>
      <w:r w:rsidRPr="003C08EB">
        <w:rPr>
          <w:rFonts w:ascii="Arial" w:hAnsi="Arial" w:cs="Arial"/>
          <w:lang w:val="fr-BE"/>
        </w:rPr>
        <w:t xml:space="preserve"> </w:t>
      </w:r>
    </w:p>
    <w:p w:rsidR="004256D6" w:rsidRDefault="004256D6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3C08EB" w:rsidRDefault="003C08EB" w:rsidP="00BB4C18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Article 5 – OBLIGATION DE MOYEN</w:t>
      </w:r>
    </w:p>
    <w:p w:rsidR="003C08EB" w:rsidRDefault="003C08EB" w:rsidP="00BB4C18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E348E3" w:rsidRDefault="003C08EB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Les parties reconnaissent expressément que notre société souscrit une obligation de moyen et non une obligation de résultat au niveau des travaux réalisés</w:t>
      </w:r>
      <w:r w:rsidR="00E348E3">
        <w:rPr>
          <w:rFonts w:ascii="Arial" w:hAnsi="Arial" w:cs="Arial"/>
          <w:lang w:val="fr-BE"/>
        </w:rPr>
        <w:t xml:space="preserve"> ou du matériel acheté ou loué.</w:t>
      </w:r>
    </w:p>
    <w:p w:rsidR="00E348E3" w:rsidRDefault="00E348E3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704298" w:rsidRDefault="00E348E3" w:rsidP="004256D6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 xml:space="preserve">Article 6 – EXAMEN LORS DE LA RESTITUTION </w:t>
      </w:r>
    </w:p>
    <w:p w:rsidR="00E348E3" w:rsidRDefault="00E348E3" w:rsidP="004256D6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E348E3" w:rsidRDefault="00E348E3" w:rsidP="004256D6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Il sera procédé, dès le retour de la machine à un examen approfondi. Une liste des problèmes sera dressée et transmise au locataire qui est invité, dans les 48h00 à venir évaluer contradictoirement les dommages. Passé ce délai, la SPRL VOXIA sera de plein droit autorisé à réparer, nettoyer ou remplacer le matériel endommagé. </w:t>
      </w:r>
    </w:p>
    <w:p w:rsidR="00E348E3" w:rsidRDefault="00E348E3" w:rsidP="004256D6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E348E3" w:rsidRDefault="00E348E3" w:rsidP="004256D6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Article 7 – RETARD DE PAIEMENT</w:t>
      </w:r>
    </w:p>
    <w:p w:rsidR="00E348E3" w:rsidRPr="00E348E3" w:rsidRDefault="00E348E3" w:rsidP="004256D6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E348E3" w:rsidRDefault="00704298" w:rsidP="004256D6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</w:t>
      </w:r>
      <w:r w:rsidR="00F97F0D" w:rsidRPr="00BB4C18">
        <w:rPr>
          <w:rFonts w:ascii="Arial" w:hAnsi="Arial" w:cs="Arial"/>
          <w:lang w:val="fr-BE"/>
        </w:rPr>
        <w:t xml:space="preserve">es délais de paiement sont à réception de facture. </w:t>
      </w:r>
    </w:p>
    <w:p w:rsidR="00E348E3" w:rsidRDefault="00F97F0D" w:rsidP="004256D6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BB4C18">
        <w:rPr>
          <w:rFonts w:ascii="Arial" w:hAnsi="Arial" w:cs="Arial"/>
          <w:lang w:val="fr-BE"/>
        </w:rPr>
        <w:t xml:space="preserve">Tout retard de paiement à l’échéance entraîne, </w:t>
      </w:r>
      <w:r w:rsidR="00E348E3">
        <w:rPr>
          <w:rFonts w:ascii="Arial" w:hAnsi="Arial" w:cs="Arial"/>
          <w:lang w:val="fr-BE"/>
        </w:rPr>
        <w:t>d</w:t>
      </w:r>
      <w:r w:rsidRPr="00BB4C18">
        <w:rPr>
          <w:rFonts w:ascii="Arial" w:hAnsi="Arial" w:cs="Arial"/>
          <w:lang w:val="fr-BE"/>
        </w:rPr>
        <w:t xml:space="preserve">ès le premier jour de retard, et jusqu’au complet paiement, une pénalité égale </w:t>
      </w:r>
      <w:r w:rsidR="00704298">
        <w:rPr>
          <w:rFonts w:ascii="Arial" w:hAnsi="Arial" w:cs="Arial"/>
          <w:lang w:val="fr-BE"/>
        </w:rPr>
        <w:t xml:space="preserve">à celle prévue par la loi du 2 </w:t>
      </w:r>
      <w:r w:rsidR="00704298" w:rsidRPr="00704298">
        <w:rPr>
          <w:rFonts w:ascii="Arial" w:hAnsi="Arial" w:cs="Arial"/>
          <w:lang w:val="fr-BE"/>
        </w:rPr>
        <w:t>août 2002 (Loi concernant la lutte contre le retard de paiement dans les transactions commerciales)</w:t>
      </w:r>
      <w:r w:rsidR="00E348E3">
        <w:rPr>
          <w:rFonts w:ascii="Arial" w:hAnsi="Arial" w:cs="Arial"/>
          <w:lang w:val="fr-BE"/>
        </w:rPr>
        <w:t>, soit 8%</w:t>
      </w:r>
      <w:r w:rsidR="00704298">
        <w:rPr>
          <w:rFonts w:ascii="Arial" w:hAnsi="Arial" w:cs="Arial"/>
          <w:lang w:val="fr-BE"/>
        </w:rPr>
        <w:t xml:space="preserve">. </w:t>
      </w:r>
    </w:p>
    <w:p w:rsidR="00F97F0D" w:rsidRPr="00BB4C18" w:rsidRDefault="00F97F0D" w:rsidP="004256D6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BB4C18">
        <w:rPr>
          <w:rFonts w:ascii="Arial" w:hAnsi="Arial" w:cs="Arial"/>
          <w:lang w:val="fr-BE"/>
        </w:rPr>
        <w:lastRenderedPageBreak/>
        <w:t xml:space="preserve">De plus le défaut de paiement entraînera l’exigibilité à titre de dommages-intérêts et de clause pénale, d’une indemnité égale à 15% des sommes dues à compter de la date d’échéance initialement prévue. </w:t>
      </w:r>
    </w:p>
    <w:p w:rsidR="00704298" w:rsidRDefault="00704298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E348E3" w:rsidRDefault="00E348E3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E348E3" w:rsidRDefault="00E348E3" w:rsidP="00BB4C1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E348E3" w:rsidRDefault="00E348E3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E348E3">
        <w:rPr>
          <w:rFonts w:ascii="Arial" w:hAnsi="Arial" w:cs="Arial"/>
          <w:b/>
          <w:lang w:val="fr-BE"/>
        </w:rPr>
        <w:t>Article 8</w:t>
      </w:r>
      <w:r w:rsidR="00F97F0D" w:rsidRPr="00E348E3">
        <w:rPr>
          <w:rFonts w:ascii="Arial" w:hAnsi="Arial" w:cs="Arial"/>
          <w:b/>
          <w:lang w:val="fr-BE"/>
        </w:rPr>
        <w:t xml:space="preserve">- CLAUSE RESOLUTOIRE </w:t>
      </w:r>
    </w:p>
    <w:p w:rsidR="00E348E3" w:rsidRDefault="00E348E3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704298" w:rsidRDefault="00F97F0D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BB4C18">
        <w:rPr>
          <w:rFonts w:ascii="Arial" w:hAnsi="Arial" w:cs="Arial"/>
          <w:lang w:val="fr-BE"/>
        </w:rPr>
        <w:t>En ca</w:t>
      </w:r>
      <w:r w:rsidR="00871178">
        <w:rPr>
          <w:rFonts w:ascii="Arial" w:hAnsi="Arial" w:cs="Arial"/>
          <w:lang w:val="fr-BE"/>
        </w:rPr>
        <w:t xml:space="preserve">s d’inexécution par le client d’une seule facture, le contrat de location est </w:t>
      </w:r>
      <w:r w:rsidR="00416FD3">
        <w:rPr>
          <w:rFonts w:ascii="Arial" w:hAnsi="Arial" w:cs="Arial"/>
          <w:lang w:val="fr-BE"/>
        </w:rPr>
        <w:t>résolu</w:t>
      </w:r>
      <w:r w:rsidR="00871178">
        <w:rPr>
          <w:rFonts w:ascii="Arial" w:hAnsi="Arial" w:cs="Arial"/>
          <w:lang w:val="fr-BE"/>
        </w:rPr>
        <w:t xml:space="preserve"> aux torts et griefs du locataire. Le bailleur récupère le matériel loué.</w:t>
      </w:r>
    </w:p>
    <w:p w:rsidR="00704298" w:rsidRDefault="00704298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E348E3" w:rsidRDefault="00E348E3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E348E3">
        <w:rPr>
          <w:rFonts w:ascii="Arial" w:hAnsi="Arial" w:cs="Arial"/>
          <w:b/>
          <w:lang w:val="fr-BE"/>
        </w:rPr>
        <w:t xml:space="preserve">Article </w:t>
      </w:r>
      <w:r w:rsidR="00102774" w:rsidRPr="00E348E3">
        <w:rPr>
          <w:rFonts w:ascii="Arial" w:hAnsi="Arial" w:cs="Arial"/>
          <w:b/>
          <w:lang w:val="fr-BE"/>
        </w:rPr>
        <w:t>9- NON RESTITUTION DU MATERIEL</w:t>
      </w:r>
      <w:r w:rsidR="00102774">
        <w:rPr>
          <w:rFonts w:ascii="Arial" w:hAnsi="Arial" w:cs="Arial"/>
          <w:lang w:val="fr-BE"/>
        </w:rPr>
        <w:t xml:space="preserve"> </w:t>
      </w:r>
    </w:p>
    <w:p w:rsidR="00E348E3" w:rsidRDefault="00E348E3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102774" w:rsidRDefault="00BC02C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 w:rsidRPr="00BB4C18">
        <w:rPr>
          <w:rFonts w:ascii="Arial" w:hAnsi="Arial" w:cs="Arial"/>
          <w:lang w:val="fr-BE"/>
        </w:rPr>
        <w:t xml:space="preserve">En cas de non restitution du matériel </w:t>
      </w:r>
      <w:r w:rsidR="00102774">
        <w:rPr>
          <w:rFonts w:ascii="Arial" w:hAnsi="Arial" w:cs="Arial"/>
          <w:lang w:val="fr-BE"/>
        </w:rPr>
        <w:t xml:space="preserve">la SPRL VOXIA </w:t>
      </w:r>
      <w:r w:rsidRPr="00BB4C18">
        <w:rPr>
          <w:rFonts w:ascii="Arial" w:hAnsi="Arial" w:cs="Arial"/>
          <w:lang w:val="fr-BE"/>
        </w:rPr>
        <w:t xml:space="preserve"> réclamera la contre-valeur du matériel neuf au prix catalogue à sa date d'achat. </w:t>
      </w:r>
    </w:p>
    <w:p w:rsidR="00102774" w:rsidRDefault="00102774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866CB6" w:rsidRDefault="00E348E3" w:rsidP="00704298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Article 10 – POUVOIR DE SIGNATURE</w:t>
      </w:r>
    </w:p>
    <w:p w:rsidR="00E348E3" w:rsidRDefault="00E348E3" w:rsidP="00704298">
      <w:pPr>
        <w:spacing w:after="0" w:line="276" w:lineRule="auto"/>
        <w:jc w:val="both"/>
        <w:rPr>
          <w:rFonts w:ascii="Arial" w:hAnsi="Arial" w:cs="Arial"/>
          <w:b/>
          <w:lang w:val="fr-BE"/>
        </w:rPr>
      </w:pPr>
    </w:p>
    <w:p w:rsidR="00E348E3" w:rsidRDefault="00E348E3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En signant le présent contrat, le signataire s’en porte personnellement garant de manière solidaire et indivisible (même s’il a demandé d’effectuer la facturation à une personne morale). Le signataire </w:t>
      </w:r>
      <w:r w:rsidR="00AD1D6B">
        <w:rPr>
          <w:rFonts w:ascii="Arial" w:hAnsi="Arial" w:cs="Arial"/>
          <w:lang w:val="fr-BE"/>
        </w:rPr>
        <w:t>a donc parfaite connaissance qu’en cas de défaillance de paiement (pour quelque cause que ce soit) de la pers</w:t>
      </w:r>
      <w:r w:rsidR="00EF37C0">
        <w:rPr>
          <w:rFonts w:ascii="Arial" w:hAnsi="Arial" w:cs="Arial"/>
          <w:lang w:val="fr-BE"/>
        </w:rPr>
        <w:t xml:space="preserve">onne morale locataire (société </w:t>
      </w:r>
      <w:r w:rsidR="007B3FAD">
        <w:rPr>
          <w:rFonts w:ascii="Arial" w:hAnsi="Arial" w:cs="Arial"/>
          <w:lang w:val="fr-BE"/>
        </w:rPr>
        <w:t>…………</w:t>
      </w:r>
      <w:r w:rsidR="00EF37C0">
        <w:rPr>
          <w:rFonts w:ascii="Arial" w:hAnsi="Arial" w:cs="Arial"/>
          <w:lang w:val="fr-BE"/>
        </w:rPr>
        <w:t>.</w:t>
      </w:r>
      <w:r w:rsidR="00AD1D6B">
        <w:rPr>
          <w:rFonts w:ascii="Arial" w:hAnsi="Arial" w:cs="Arial"/>
          <w:lang w:val="fr-BE"/>
        </w:rPr>
        <w:t>…), il assumera personnellement l’ensemble des paiements de manière à honorer le contrat et ce, y compris, à rembourser le matériel non restitué ou endommagé.</w:t>
      </w:r>
    </w:p>
    <w:p w:rsidR="00AD1D6B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AD1D6B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871178" w:rsidRDefault="00871178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Fait à Bruxelles, le</w:t>
      </w:r>
      <w:r w:rsidR="00614F90">
        <w:rPr>
          <w:rFonts w:ascii="Arial" w:hAnsi="Arial" w:cs="Arial"/>
          <w:lang w:val="fr-BE"/>
        </w:rPr>
        <w:t xml:space="preserve"> </w:t>
      </w:r>
      <w:r w:rsidR="007B3FAD">
        <w:rPr>
          <w:rFonts w:ascii="Arial" w:hAnsi="Arial" w:cs="Arial"/>
          <w:lang w:val="fr-BE"/>
        </w:rPr>
        <w:t>……………</w:t>
      </w:r>
    </w:p>
    <w:p w:rsidR="00871178" w:rsidRDefault="00871178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871178" w:rsidRDefault="00871178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871178" w:rsidRDefault="00871178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Le bailleur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le locataire</w:t>
      </w:r>
    </w:p>
    <w:p w:rsidR="00871178" w:rsidRDefault="00416FD3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La SPRL</w:t>
      </w:r>
      <w:r w:rsidR="00E73707">
        <w:rPr>
          <w:rFonts w:ascii="Arial" w:hAnsi="Arial" w:cs="Arial"/>
          <w:lang w:val="fr-BE"/>
        </w:rPr>
        <w:t xml:space="preserve"> VOXIA</w:t>
      </w:r>
      <w:r w:rsidR="00E73707">
        <w:rPr>
          <w:rFonts w:ascii="Arial" w:hAnsi="Arial" w:cs="Arial"/>
          <w:lang w:val="fr-BE"/>
        </w:rPr>
        <w:tab/>
      </w:r>
      <w:r w:rsidR="00E73707">
        <w:rPr>
          <w:rFonts w:ascii="Arial" w:hAnsi="Arial" w:cs="Arial"/>
          <w:lang w:val="fr-BE"/>
        </w:rPr>
        <w:tab/>
      </w:r>
      <w:r w:rsidR="00E73707">
        <w:rPr>
          <w:rFonts w:ascii="Arial" w:hAnsi="Arial" w:cs="Arial"/>
          <w:lang w:val="fr-BE"/>
        </w:rPr>
        <w:tab/>
      </w:r>
      <w:r w:rsidR="00E73707">
        <w:rPr>
          <w:rFonts w:ascii="Arial" w:hAnsi="Arial" w:cs="Arial"/>
          <w:lang w:val="fr-BE"/>
        </w:rPr>
        <w:tab/>
      </w:r>
      <w:r w:rsidR="00871178">
        <w:rPr>
          <w:rFonts w:ascii="Arial" w:hAnsi="Arial" w:cs="Arial"/>
          <w:lang w:val="fr-BE"/>
        </w:rPr>
        <w:t>qui signe en ajoutant les mots « lu et approuvé »</w:t>
      </w:r>
    </w:p>
    <w:p w:rsidR="00AD1D6B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AD1D6B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AD1D6B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Personne morale………………………..</w:t>
      </w:r>
    </w:p>
    <w:p w:rsidR="00AD1D6B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AD1D6B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</w:p>
    <w:p w:rsidR="00AD1D6B" w:rsidRPr="00BB4C18" w:rsidRDefault="00AD1D6B" w:rsidP="00704298">
      <w:pPr>
        <w:spacing w:after="0" w:line="276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Personne physique qui lie la personne morale….</w:t>
      </w:r>
    </w:p>
    <w:sectPr w:rsidR="00AD1D6B" w:rsidRPr="00BB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3C0C"/>
    <w:multiLevelType w:val="hybridMultilevel"/>
    <w:tmpl w:val="A3FEE7E8"/>
    <w:lvl w:ilvl="0" w:tplc="759C54C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CB"/>
    <w:rsid w:val="00102774"/>
    <w:rsid w:val="001920C0"/>
    <w:rsid w:val="003205AC"/>
    <w:rsid w:val="003C08EB"/>
    <w:rsid w:val="00404F8A"/>
    <w:rsid w:val="00416FD3"/>
    <w:rsid w:val="004256D6"/>
    <w:rsid w:val="005E2C11"/>
    <w:rsid w:val="00614F90"/>
    <w:rsid w:val="00633FF2"/>
    <w:rsid w:val="00704298"/>
    <w:rsid w:val="007B3FAD"/>
    <w:rsid w:val="00866CB6"/>
    <w:rsid w:val="00871178"/>
    <w:rsid w:val="00A8795B"/>
    <w:rsid w:val="00AD1D6B"/>
    <w:rsid w:val="00BB4C18"/>
    <w:rsid w:val="00BC02CB"/>
    <w:rsid w:val="00C57EBE"/>
    <w:rsid w:val="00D10C6A"/>
    <w:rsid w:val="00E348E3"/>
    <w:rsid w:val="00E73707"/>
    <w:rsid w:val="00EF37C0"/>
    <w:rsid w:val="00F760F3"/>
    <w:rsid w:val="00F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5A269"/>
  <w15:chartTrackingRefBased/>
  <w15:docId w15:val="{48AC8D75-8737-4D84-9FFD-F8BBF3EE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empty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Kesel</dc:creator>
  <cp:keywords/>
  <dc:description/>
  <cp:lastModifiedBy>Recep Net</cp:lastModifiedBy>
  <cp:revision>5</cp:revision>
  <cp:lastPrinted>2022-12-15T12:49:00Z</cp:lastPrinted>
  <dcterms:created xsi:type="dcterms:W3CDTF">2022-12-15T13:12:00Z</dcterms:created>
  <dcterms:modified xsi:type="dcterms:W3CDTF">2024-02-19T14:26:00Z</dcterms:modified>
</cp:coreProperties>
</file>